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F556F6">
      <w:pPr>
        <w:rPr>
          <w:sz w:val="27"/>
        </w:rPr>
      </w:pPr>
      <w:r w:rsidRPr="00622E14">
        <w:rPr>
          <w:sz w:val="27"/>
        </w:rPr>
        <w:t>Независимость аудиторов, аудиторских организаций и индивидуальных аудиторов</w:t>
      </w:r>
    </w:p>
    <w:p w:rsidR="00976C29" w:rsidRPr="00976C29" w:rsidRDefault="00976C29" w:rsidP="00976C29">
      <w:r w:rsidRPr="00976C29">
        <w:t xml:space="preserve">Статья 8. Независимость аудиторских организаций, аудиторов </w:t>
      </w:r>
    </w:p>
    <w:p w:rsidR="00976C29" w:rsidRPr="00976C29" w:rsidRDefault="00976C29" w:rsidP="00976C29">
      <w:r w:rsidRPr="00976C29">
        <w:t xml:space="preserve">1. Аудит не может осуществляться: </w:t>
      </w:r>
    </w:p>
    <w:p w:rsidR="00FD33B0" w:rsidRDefault="0065118B" w:rsidP="00976C29">
      <w:r>
        <w:t>аудиторами или</w:t>
      </w:r>
      <w:r w:rsidR="00FD33B0">
        <w:t xml:space="preserve"> аудиторскими организациями:</w:t>
      </w:r>
    </w:p>
    <w:p w:rsidR="00FD33B0" w:rsidRDefault="00FD33B0" w:rsidP="00976C29">
      <w:r>
        <w:t xml:space="preserve">- </w:t>
      </w:r>
      <w:r w:rsidR="00976C29" w:rsidRPr="00976C29">
        <w:t xml:space="preserve"> руководители </w:t>
      </w:r>
      <w:r w:rsidR="00D044B8">
        <w:t>и</w:t>
      </w:r>
      <w:r w:rsidR="00976C29" w:rsidRPr="00976C29">
        <w:t xml:space="preserve"> должностные лица которых </w:t>
      </w:r>
      <w:r w:rsidR="00D044B8">
        <w:t>-</w:t>
      </w:r>
      <w:r w:rsidR="00976C29" w:rsidRPr="00976C29">
        <w:t xml:space="preserve"> </w:t>
      </w:r>
      <w:r w:rsidR="00D044B8">
        <w:t>учредители</w:t>
      </w:r>
      <w:r w:rsidR="00976C29" w:rsidRPr="00976C29">
        <w:t xml:space="preserve"> (участниками) </w:t>
      </w:r>
      <w:proofErr w:type="spellStart"/>
      <w:r w:rsidR="00976C29" w:rsidRPr="00976C29">
        <w:t>аудируемых</w:t>
      </w:r>
      <w:proofErr w:type="spellEnd"/>
      <w:r w:rsidR="00976C29" w:rsidRPr="00976C29">
        <w:t xml:space="preserve"> лиц, их должностными лицами, бухгалтерами и иными лицами, несущими ответственность за организацию и ведение бухгалтерского учета и составление бухгал</w:t>
      </w:r>
      <w:r w:rsidR="0065118B">
        <w:t xml:space="preserve">терской (финансовой) отчетности (самой организации или её дочерних обществ или филиалов) </w:t>
      </w:r>
      <w:proofErr w:type="spellStart"/>
      <w:r w:rsidR="0065118B">
        <w:t>или</w:t>
      </w:r>
      <w:proofErr w:type="spellEnd"/>
      <w:r w:rsidR="00976C29" w:rsidRPr="00976C29">
        <w:t xml:space="preserve"> </w:t>
      </w:r>
      <w:r w:rsidR="0065118B">
        <w:t>если они состоят в близком родстве</w:t>
      </w:r>
      <w:r w:rsidR="00976C29" w:rsidRPr="00976C29">
        <w:t xml:space="preserve"> с </w:t>
      </w:r>
      <w:r w:rsidR="0065118B">
        <w:t xml:space="preserve">ними; </w:t>
      </w:r>
    </w:p>
    <w:p w:rsidR="00976C29" w:rsidRPr="00976C29" w:rsidRDefault="00FD33B0" w:rsidP="00976C29">
      <w:r>
        <w:t xml:space="preserve">- </w:t>
      </w:r>
      <w:r w:rsidR="0065118B">
        <w:t>при оказании услуг по</w:t>
      </w:r>
      <w:r>
        <w:t xml:space="preserve"> </w:t>
      </w:r>
      <w:r w:rsidRPr="00976C29">
        <w:t>восстановлению и ведению бухгалтерского учета, а также по составлению бухгалтерской (финансовой) отчетности физическим и юридическим лицам, в отношении этих лиц</w:t>
      </w:r>
      <w:r w:rsidR="0065118B">
        <w:t xml:space="preserve"> в</w:t>
      </w:r>
      <w:r w:rsidR="00976C29" w:rsidRPr="00976C29">
        <w:t xml:space="preserve"> течение трех лет, непосредственно пред</w:t>
      </w:r>
      <w:r>
        <w:t>шествовавших проведению аудита</w:t>
      </w:r>
    </w:p>
    <w:p w:rsidR="00976C29" w:rsidRPr="00976C29" w:rsidRDefault="00FD33B0" w:rsidP="00FD33B0">
      <w:r>
        <w:t xml:space="preserve">- </w:t>
      </w:r>
      <w:r w:rsidR="00976C29" w:rsidRPr="00976C29">
        <w:t xml:space="preserve">в отношении </w:t>
      </w:r>
      <w:proofErr w:type="spellStart"/>
      <w:r w:rsidR="00976C29" w:rsidRPr="00976C29">
        <w:t>аудируемых</w:t>
      </w:r>
      <w:proofErr w:type="spellEnd"/>
      <w:r w:rsidR="00976C29" w:rsidRPr="00976C29">
        <w:t xml:space="preserve"> лиц, являющихся страховыми организациями, с которыми заключены договоры страхования </w:t>
      </w:r>
    </w:p>
    <w:p w:rsidR="00976C29" w:rsidRPr="00976C29" w:rsidRDefault="00976C29" w:rsidP="00976C29">
      <w:r w:rsidRPr="00976C29">
        <w:t>2. Порядок выплаты и размер денежного за проведение аудита (в том числе обязательного) и оказание сопутствующих ему услуг определяются договорами</w:t>
      </w:r>
      <w:r w:rsidR="00FD33B0">
        <w:t xml:space="preserve"> вне зависимости</w:t>
      </w:r>
      <w:r w:rsidRPr="00976C29">
        <w:t xml:space="preserve"> от выполнения каких бы то ни было требований </w:t>
      </w:r>
      <w:proofErr w:type="spellStart"/>
      <w:r w:rsidRPr="00976C29">
        <w:t>аудируемых</w:t>
      </w:r>
      <w:proofErr w:type="spellEnd"/>
      <w:r w:rsidRPr="00976C29">
        <w:t xml:space="preserve"> лиц о содержании выводов, которые могут быть сделаны в результате аудита. </w:t>
      </w:r>
    </w:p>
    <w:p w:rsidR="00976C29" w:rsidRPr="00976C29" w:rsidRDefault="00976C29" w:rsidP="00FD33B0">
      <w:r w:rsidRPr="00976C29">
        <w:t xml:space="preserve">2.1. Каждая </w:t>
      </w:r>
      <w:r w:rsidR="00FD33B0">
        <w:t xml:space="preserve">СРО </w:t>
      </w:r>
      <w:r w:rsidRPr="00976C29">
        <w:t>аудиторов принимает правила независимости аудит</w:t>
      </w:r>
      <w:r w:rsidR="00FD33B0">
        <w:t xml:space="preserve">оров и аудиторских организаций (+ м. </w:t>
      </w:r>
      <w:r w:rsidRPr="00976C29">
        <w:t>включить дополнительные требования</w:t>
      </w:r>
      <w:r w:rsidR="00FD33B0">
        <w:t>)</w:t>
      </w:r>
      <w:r w:rsidRPr="00976C29">
        <w:t xml:space="preserve"> </w:t>
      </w:r>
    </w:p>
    <w:p w:rsidR="00976C29" w:rsidRDefault="00976C29" w:rsidP="00976C29">
      <w:r w:rsidRPr="00976C29">
        <w:t xml:space="preserve">3. Аудиторские организации, индивидуальные аудиторы не вправе осуществлять действия, влекущие возникновение конфликта интересов </w:t>
      </w:r>
      <w:r w:rsidR="00FD33B0">
        <w:t>(</w:t>
      </w:r>
      <w:r w:rsidRPr="00976C29">
        <w:t>заинтересованность аудиторской организации, индивидуального аудитора может повлиять на</w:t>
      </w:r>
      <w:r w:rsidR="00FD33B0">
        <w:t xml:space="preserve"> их</w:t>
      </w:r>
      <w:r w:rsidRPr="00976C29">
        <w:t xml:space="preserve"> мнение о достоверности </w:t>
      </w:r>
      <w:r w:rsidR="00FD33B0">
        <w:t xml:space="preserve">Б(Ф)О </w:t>
      </w:r>
      <w:proofErr w:type="spellStart"/>
      <w:r w:rsidRPr="00976C29">
        <w:t>аудируемого</w:t>
      </w:r>
      <w:proofErr w:type="spellEnd"/>
      <w:r w:rsidRPr="00976C29">
        <w:t xml:space="preserve"> лица</w:t>
      </w:r>
      <w:r w:rsidR="00FD33B0">
        <w:t>)</w:t>
      </w:r>
      <w:bookmarkStart w:id="0" w:name="_GoBack"/>
      <w:bookmarkEnd w:id="0"/>
    </w:p>
    <w:sectPr w:rsidR="00976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344"/>
    <w:rsid w:val="0065118B"/>
    <w:rsid w:val="00976C29"/>
    <w:rsid w:val="00D044B8"/>
    <w:rsid w:val="00E943E2"/>
    <w:rsid w:val="00F556F6"/>
    <w:rsid w:val="00FD33B0"/>
    <w:rsid w:val="00FF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349E6-5739-4069-8234-C527AE50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2015-01-09T11:58:00Z</dcterms:created>
  <dcterms:modified xsi:type="dcterms:W3CDTF">2015-01-19T04:49:00Z</dcterms:modified>
</cp:coreProperties>
</file>